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D0" w:rsidRPr="002C0BD0" w:rsidRDefault="002C0BD0" w:rsidP="002C0B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2018 года состоялся праздничное мероприятие Греческого культурного центра в Москве, посвященное Дню Национального Возрождения Греции.</w:t>
      </w:r>
    </w:p>
    <w:p w:rsidR="002C0BD0" w:rsidRPr="00DF6120" w:rsidRDefault="002C0BD0" w:rsidP="002C0BD0">
      <w:pPr>
        <w:rPr>
          <w:rFonts w:ascii="Times New Roman" w:hAnsi="Times New Roman" w:cs="Times New Roman"/>
          <w:b/>
          <w:sz w:val="24"/>
          <w:szCs w:val="24"/>
        </w:rPr>
      </w:pPr>
      <w:r w:rsidRPr="002C0BD0">
        <w:rPr>
          <w:rFonts w:ascii="Times New Roman" w:hAnsi="Times New Roman" w:cs="Times New Roman"/>
          <w:sz w:val="24"/>
          <w:szCs w:val="24"/>
        </w:rPr>
        <w:t xml:space="preserve">23 марта 2018г. в Актовом Зале Московского Государственного Лингвистического Университета (МГЛУ) </w:t>
      </w:r>
      <w:r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Pr="002C0BD0">
        <w:rPr>
          <w:rFonts w:ascii="Times New Roman" w:hAnsi="Times New Roman" w:cs="Times New Roman"/>
          <w:sz w:val="24"/>
          <w:szCs w:val="24"/>
        </w:rPr>
        <w:t>праздничный вечер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BD0">
        <w:rPr>
          <w:rFonts w:ascii="Times New Roman" w:hAnsi="Times New Roman" w:cs="Times New Roman"/>
          <w:sz w:val="24"/>
          <w:szCs w:val="24"/>
        </w:rPr>
        <w:t xml:space="preserve">Греческого Культурного Центра (ГКЦ), посвященный </w:t>
      </w:r>
      <w:r w:rsidR="00DF6120">
        <w:rPr>
          <w:rFonts w:ascii="Times New Roman" w:hAnsi="Times New Roman" w:cs="Times New Roman"/>
          <w:sz w:val="24"/>
          <w:szCs w:val="24"/>
        </w:rPr>
        <w:t xml:space="preserve">великому </w:t>
      </w:r>
      <w:r w:rsidRPr="002C0BD0">
        <w:rPr>
          <w:rFonts w:ascii="Times New Roman" w:hAnsi="Times New Roman" w:cs="Times New Roman"/>
          <w:sz w:val="24"/>
          <w:szCs w:val="24"/>
        </w:rPr>
        <w:t>грече</w:t>
      </w:r>
      <w:r w:rsidR="00DF6120">
        <w:rPr>
          <w:rFonts w:ascii="Times New Roman" w:hAnsi="Times New Roman" w:cs="Times New Roman"/>
          <w:sz w:val="24"/>
          <w:szCs w:val="24"/>
        </w:rPr>
        <w:t>скому национальному празднику –</w:t>
      </w:r>
      <w:r w:rsidRPr="002C0BD0">
        <w:rPr>
          <w:rFonts w:ascii="Times New Roman" w:hAnsi="Times New Roman" w:cs="Times New Roman"/>
          <w:sz w:val="24"/>
          <w:szCs w:val="24"/>
        </w:rPr>
        <w:t xml:space="preserve"> Национального Возрождения – Дню Независимости Греции. Вечер</w:t>
      </w:r>
      <w:r>
        <w:rPr>
          <w:rFonts w:ascii="Times New Roman" w:hAnsi="Times New Roman" w:cs="Times New Roman"/>
          <w:sz w:val="24"/>
          <w:szCs w:val="24"/>
        </w:rPr>
        <w:t>, организатором</w:t>
      </w:r>
      <w:r w:rsidR="00233FD8">
        <w:rPr>
          <w:rFonts w:ascii="Times New Roman" w:hAnsi="Times New Roman" w:cs="Times New Roman"/>
          <w:sz w:val="24"/>
          <w:szCs w:val="24"/>
        </w:rPr>
        <w:t xml:space="preserve"> которого выступил ГКЦ (Директор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C35B3">
        <w:rPr>
          <w:rFonts w:ascii="Times New Roman" w:hAnsi="Times New Roman" w:cs="Times New Roman"/>
          <w:b/>
          <w:sz w:val="24"/>
          <w:szCs w:val="24"/>
        </w:rPr>
        <w:t xml:space="preserve">Феодора 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),  прошел та</w:t>
      </w:r>
      <w:r w:rsidR="00DF612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Pr="002C0BD0">
        <w:rPr>
          <w:rFonts w:ascii="Times New Roman" w:hAnsi="Times New Roman" w:cs="Times New Roman"/>
          <w:sz w:val="24"/>
          <w:szCs w:val="24"/>
        </w:rPr>
        <w:t xml:space="preserve"> при участии Ассоциации культурного и делового сотрудничества и дружбы с народами Греции и Кипра </w:t>
      </w:r>
      <w:r w:rsidRPr="00DF6120">
        <w:rPr>
          <w:rFonts w:ascii="Times New Roman" w:hAnsi="Times New Roman" w:cs="Times New Roman"/>
          <w:b/>
          <w:sz w:val="24"/>
          <w:szCs w:val="24"/>
        </w:rPr>
        <w:t>(АКДС) «</w:t>
      </w:r>
      <w:proofErr w:type="spellStart"/>
      <w:r w:rsidRPr="00DF6120">
        <w:rPr>
          <w:rFonts w:ascii="Times New Roman" w:hAnsi="Times New Roman" w:cs="Times New Roman"/>
          <w:b/>
          <w:sz w:val="24"/>
          <w:szCs w:val="24"/>
        </w:rPr>
        <w:t>Филия</w:t>
      </w:r>
      <w:proofErr w:type="spellEnd"/>
      <w:r w:rsidRPr="002C0BD0">
        <w:rPr>
          <w:rFonts w:ascii="Times New Roman" w:hAnsi="Times New Roman" w:cs="Times New Roman"/>
          <w:sz w:val="24"/>
          <w:szCs w:val="24"/>
        </w:rPr>
        <w:t>» и информационной поддержке </w:t>
      </w:r>
      <w:r w:rsidRPr="00DF6120">
        <w:rPr>
          <w:rFonts w:ascii="Times New Roman" w:hAnsi="Times New Roman" w:cs="Times New Roman"/>
          <w:b/>
          <w:sz w:val="24"/>
          <w:szCs w:val="24"/>
        </w:rPr>
        <w:t>Московского общества греков (МОГ).</w:t>
      </w:r>
    </w:p>
    <w:p w:rsidR="002C0BD0" w:rsidRPr="002C0BD0" w:rsidRDefault="002C0BD0" w:rsidP="002C0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Почетными гостями праздничного вечера стали:</w:t>
      </w:r>
      <w:r w:rsidR="005858D7">
        <w:rPr>
          <w:rFonts w:ascii="Times New Roman" w:hAnsi="Times New Roman" w:cs="Times New Roman"/>
          <w:sz w:val="24"/>
          <w:szCs w:val="24"/>
        </w:rPr>
        <w:t xml:space="preserve"> </w:t>
      </w:r>
      <w:r w:rsidRPr="002C0BD0">
        <w:rPr>
          <w:rFonts w:ascii="Times New Roman" w:hAnsi="Times New Roman" w:cs="Times New Roman"/>
          <w:sz w:val="24"/>
          <w:szCs w:val="24"/>
        </w:rPr>
        <w:t>насто</w:t>
      </w:r>
      <w:r w:rsidR="005858D7">
        <w:rPr>
          <w:rFonts w:ascii="Times New Roman" w:hAnsi="Times New Roman" w:cs="Times New Roman"/>
          <w:sz w:val="24"/>
          <w:szCs w:val="24"/>
        </w:rPr>
        <w:t>ятель храма</w:t>
      </w:r>
      <w:proofErr w:type="gramStart"/>
      <w:r w:rsidR="005858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858D7">
        <w:rPr>
          <w:rFonts w:ascii="Times New Roman" w:hAnsi="Times New Roman" w:cs="Times New Roman"/>
          <w:sz w:val="24"/>
          <w:szCs w:val="24"/>
        </w:rPr>
        <w:t xml:space="preserve">сех Святых на </w:t>
      </w:r>
      <w:proofErr w:type="spellStart"/>
      <w:r w:rsidR="005858D7">
        <w:rPr>
          <w:rFonts w:ascii="Times New Roman" w:hAnsi="Times New Roman" w:cs="Times New Roman"/>
          <w:sz w:val="24"/>
          <w:szCs w:val="24"/>
        </w:rPr>
        <w:t>Кулишках</w:t>
      </w:r>
      <w:proofErr w:type="spellEnd"/>
      <w:r w:rsidRPr="002C0BD0">
        <w:rPr>
          <w:rFonts w:ascii="Times New Roman" w:hAnsi="Times New Roman" w:cs="Times New Roman"/>
          <w:sz w:val="24"/>
          <w:szCs w:val="24"/>
        </w:rPr>
        <w:t xml:space="preserve"> </w:t>
      </w:r>
      <w:r w:rsidR="005858D7">
        <w:rPr>
          <w:rFonts w:ascii="Times New Roman" w:hAnsi="Times New Roman" w:cs="Times New Roman"/>
          <w:sz w:val="24"/>
          <w:szCs w:val="24"/>
        </w:rPr>
        <w:t xml:space="preserve">Подворья Александрийского патриархата, представитель Александрийского патриархата при РПЦ </w:t>
      </w:r>
      <w:r w:rsidR="005858D7" w:rsidRPr="00AC35B3">
        <w:rPr>
          <w:rFonts w:ascii="Times New Roman" w:hAnsi="Times New Roman" w:cs="Times New Roman"/>
          <w:b/>
          <w:sz w:val="24"/>
          <w:szCs w:val="24"/>
        </w:rPr>
        <w:t xml:space="preserve">Митрополит </w:t>
      </w:r>
      <w:proofErr w:type="spellStart"/>
      <w:r w:rsidR="005858D7" w:rsidRPr="00AC35B3">
        <w:rPr>
          <w:rFonts w:ascii="Times New Roman" w:hAnsi="Times New Roman" w:cs="Times New Roman"/>
          <w:b/>
          <w:sz w:val="24"/>
          <w:szCs w:val="24"/>
        </w:rPr>
        <w:t>Киринский</w:t>
      </w:r>
      <w:proofErr w:type="spellEnd"/>
      <w:r w:rsidR="005858D7" w:rsidRPr="00AC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5B3">
        <w:rPr>
          <w:rFonts w:ascii="Times New Roman" w:hAnsi="Times New Roman" w:cs="Times New Roman"/>
          <w:b/>
          <w:sz w:val="24"/>
          <w:szCs w:val="24"/>
        </w:rPr>
        <w:t>Афанасий</w:t>
      </w:r>
      <w:r w:rsidR="005858D7">
        <w:rPr>
          <w:rFonts w:ascii="Times New Roman" w:hAnsi="Times New Roman" w:cs="Times New Roman"/>
          <w:sz w:val="24"/>
          <w:szCs w:val="24"/>
        </w:rPr>
        <w:t>,   Чрезвычайный и П</w:t>
      </w:r>
      <w:r w:rsidRPr="002C0BD0">
        <w:rPr>
          <w:rFonts w:ascii="Times New Roman" w:hAnsi="Times New Roman" w:cs="Times New Roman"/>
          <w:sz w:val="24"/>
          <w:szCs w:val="24"/>
        </w:rPr>
        <w:t>олномочный посол Греческой Республики в Российской Федерации </w:t>
      </w:r>
      <w:r w:rsidRPr="00AC35B3">
        <w:rPr>
          <w:rFonts w:ascii="Times New Roman" w:hAnsi="Times New Roman" w:cs="Times New Roman"/>
          <w:b/>
          <w:sz w:val="24"/>
          <w:szCs w:val="24"/>
        </w:rPr>
        <w:t xml:space="preserve">Андреас 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Фриганас</w:t>
      </w:r>
      <w:proofErr w:type="spellEnd"/>
      <w:r w:rsidR="005858D7" w:rsidRPr="00AC35B3">
        <w:rPr>
          <w:rFonts w:ascii="Times New Roman" w:hAnsi="Times New Roman" w:cs="Times New Roman"/>
          <w:b/>
          <w:sz w:val="24"/>
          <w:szCs w:val="24"/>
        </w:rPr>
        <w:t>,</w:t>
      </w:r>
      <w:r w:rsidR="005858D7">
        <w:rPr>
          <w:rFonts w:ascii="Times New Roman" w:hAnsi="Times New Roman" w:cs="Times New Roman"/>
          <w:sz w:val="24"/>
          <w:szCs w:val="24"/>
        </w:rPr>
        <w:t xml:space="preserve"> Чрезвычайный и П</w:t>
      </w:r>
      <w:r w:rsidRPr="002C0BD0">
        <w:rPr>
          <w:rFonts w:ascii="Times New Roman" w:hAnsi="Times New Roman" w:cs="Times New Roman"/>
          <w:sz w:val="24"/>
          <w:szCs w:val="24"/>
        </w:rPr>
        <w:t>олномочный посол Респуб</w:t>
      </w:r>
      <w:r w:rsidR="005858D7">
        <w:rPr>
          <w:rFonts w:ascii="Times New Roman" w:hAnsi="Times New Roman" w:cs="Times New Roman"/>
          <w:sz w:val="24"/>
          <w:szCs w:val="24"/>
        </w:rPr>
        <w:t>лики Кипр в РФ</w:t>
      </w:r>
      <w:r w:rsidRPr="002C0B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Леонидас</w:t>
      </w:r>
      <w:proofErr w:type="spellEnd"/>
      <w:r w:rsidRPr="00AC35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Маркидис</w:t>
      </w:r>
      <w:proofErr w:type="spellEnd"/>
      <w:r w:rsidRPr="002C0BD0">
        <w:rPr>
          <w:rFonts w:ascii="Times New Roman" w:hAnsi="Times New Roman" w:cs="Times New Roman"/>
          <w:sz w:val="24"/>
          <w:szCs w:val="24"/>
        </w:rPr>
        <w:t xml:space="preserve">, генеральный консул Греции в Москве 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Элени</w:t>
      </w:r>
      <w:proofErr w:type="spellEnd"/>
      <w:r w:rsidRPr="00AC35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Вакали</w:t>
      </w:r>
      <w:proofErr w:type="spellEnd"/>
      <w:r w:rsidRPr="002C0BD0">
        <w:rPr>
          <w:rFonts w:ascii="Times New Roman" w:hAnsi="Times New Roman" w:cs="Times New Roman"/>
          <w:sz w:val="24"/>
          <w:szCs w:val="24"/>
        </w:rPr>
        <w:t>, министр-посланник Посольства Греции в Москве 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Деспина</w:t>
      </w:r>
      <w:proofErr w:type="spellEnd"/>
      <w:r w:rsidRPr="00AC35B3">
        <w:rPr>
          <w:rFonts w:ascii="Times New Roman" w:hAnsi="Times New Roman" w:cs="Times New Roman"/>
          <w:b/>
          <w:sz w:val="24"/>
          <w:szCs w:val="24"/>
        </w:rPr>
        <w:t xml:space="preserve"> Пулу</w:t>
      </w:r>
      <w:r w:rsidRPr="002C0BD0">
        <w:rPr>
          <w:rFonts w:ascii="Times New Roman" w:hAnsi="Times New Roman" w:cs="Times New Roman"/>
          <w:sz w:val="24"/>
          <w:szCs w:val="24"/>
        </w:rPr>
        <w:t>, консул Греции в Москве 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Теодорос</w:t>
      </w:r>
      <w:proofErr w:type="spellEnd"/>
      <w:r w:rsidRPr="00AC35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Димопулос</w:t>
      </w:r>
      <w:proofErr w:type="spellEnd"/>
      <w:r w:rsidRPr="002C0BD0">
        <w:rPr>
          <w:rFonts w:ascii="Times New Roman" w:hAnsi="Times New Roman" w:cs="Times New Roman"/>
          <w:sz w:val="24"/>
          <w:szCs w:val="24"/>
        </w:rPr>
        <w:t>, консул Кипра в Москве 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Йоргос</w:t>
      </w:r>
      <w:proofErr w:type="spellEnd"/>
      <w:r w:rsidRPr="00AC35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Ставрину</w:t>
      </w:r>
      <w:proofErr w:type="spellEnd"/>
      <w:r w:rsidRPr="002C0BD0">
        <w:rPr>
          <w:rFonts w:ascii="Times New Roman" w:hAnsi="Times New Roman" w:cs="Times New Roman"/>
          <w:sz w:val="24"/>
          <w:szCs w:val="24"/>
        </w:rPr>
        <w:t>, советник по культуре Посольства Греции в Москве </w:t>
      </w:r>
      <w:proofErr w:type="spellStart"/>
      <w:r w:rsidR="00AC35B3">
        <w:rPr>
          <w:rFonts w:ascii="Times New Roman" w:hAnsi="Times New Roman" w:cs="Times New Roman"/>
          <w:b/>
          <w:sz w:val="24"/>
          <w:szCs w:val="24"/>
        </w:rPr>
        <w:t>Димитри</w:t>
      </w:r>
      <w:r w:rsidRPr="00AC35B3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AC35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Яламас</w:t>
      </w:r>
      <w:proofErr w:type="spellEnd"/>
      <w:r w:rsidRPr="00AC35B3">
        <w:rPr>
          <w:rFonts w:ascii="Times New Roman" w:hAnsi="Times New Roman" w:cs="Times New Roman"/>
          <w:b/>
          <w:sz w:val="24"/>
          <w:szCs w:val="24"/>
        </w:rPr>
        <w:t>,</w:t>
      </w:r>
      <w:r w:rsidRPr="002C0BD0">
        <w:rPr>
          <w:rFonts w:ascii="Times New Roman" w:hAnsi="Times New Roman" w:cs="Times New Roman"/>
          <w:sz w:val="24"/>
          <w:szCs w:val="24"/>
        </w:rPr>
        <w:t xml:space="preserve"> председатель Ассоциации культурного и делового сотрудничества и дружбы с народами Греции и Кипра «</w:t>
      </w:r>
      <w:proofErr w:type="spellStart"/>
      <w:r w:rsidRPr="002C0BD0">
        <w:rPr>
          <w:rFonts w:ascii="Times New Roman" w:hAnsi="Times New Roman" w:cs="Times New Roman"/>
          <w:sz w:val="24"/>
          <w:szCs w:val="24"/>
        </w:rPr>
        <w:t>Филия</w:t>
      </w:r>
      <w:proofErr w:type="spellEnd"/>
      <w:r w:rsidRPr="002C0BD0">
        <w:rPr>
          <w:rFonts w:ascii="Times New Roman" w:hAnsi="Times New Roman" w:cs="Times New Roman"/>
          <w:sz w:val="24"/>
          <w:szCs w:val="24"/>
        </w:rPr>
        <w:t>», полномочный представитель Республики Крым при президенте Российской Федерации, вице-премьер Крыма, посол</w:t>
      </w:r>
      <w:r w:rsidR="005858D7">
        <w:rPr>
          <w:rFonts w:ascii="Times New Roman" w:hAnsi="Times New Roman" w:cs="Times New Roman"/>
          <w:sz w:val="24"/>
          <w:szCs w:val="24"/>
        </w:rPr>
        <w:t xml:space="preserve"> </w:t>
      </w:r>
      <w:r w:rsidR="005858D7" w:rsidRPr="00AC35B3">
        <w:rPr>
          <w:rFonts w:ascii="Times New Roman" w:hAnsi="Times New Roman" w:cs="Times New Roman"/>
          <w:b/>
          <w:sz w:val="24"/>
          <w:szCs w:val="24"/>
        </w:rPr>
        <w:t>Георгий</w:t>
      </w:r>
      <w:r w:rsidRPr="00AC35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Мурадов</w:t>
      </w:r>
      <w:proofErr w:type="spellEnd"/>
      <w:r w:rsidRPr="002C0BD0">
        <w:rPr>
          <w:rFonts w:ascii="Times New Roman" w:hAnsi="Times New Roman" w:cs="Times New Roman"/>
          <w:sz w:val="24"/>
          <w:szCs w:val="24"/>
        </w:rPr>
        <w:t>, председатель Правления Общества дружбы «Россия-Греция», посол </w:t>
      </w:r>
      <w:r w:rsidR="005858D7" w:rsidRPr="00AC35B3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r w:rsidRPr="00AC35B3">
        <w:rPr>
          <w:rFonts w:ascii="Times New Roman" w:hAnsi="Times New Roman" w:cs="Times New Roman"/>
          <w:b/>
          <w:sz w:val="24"/>
          <w:szCs w:val="24"/>
        </w:rPr>
        <w:t>Алексеев</w:t>
      </w:r>
      <w:r w:rsidRPr="002C0BD0">
        <w:rPr>
          <w:rFonts w:ascii="Times New Roman" w:hAnsi="Times New Roman" w:cs="Times New Roman"/>
          <w:sz w:val="24"/>
          <w:szCs w:val="24"/>
        </w:rPr>
        <w:t>, почетный председатель Правления Общества дружбы «Россия-Греция», посол </w:t>
      </w:r>
      <w:r w:rsidR="005858D7" w:rsidRPr="00AC35B3">
        <w:rPr>
          <w:rFonts w:ascii="Times New Roman" w:hAnsi="Times New Roman" w:cs="Times New Roman"/>
          <w:b/>
          <w:sz w:val="24"/>
          <w:szCs w:val="24"/>
        </w:rPr>
        <w:t>Андрей</w:t>
      </w:r>
      <w:r w:rsidRPr="00AC35B3">
        <w:rPr>
          <w:rFonts w:ascii="Times New Roman" w:hAnsi="Times New Roman" w:cs="Times New Roman"/>
          <w:b/>
          <w:sz w:val="24"/>
          <w:szCs w:val="24"/>
        </w:rPr>
        <w:t xml:space="preserve"> Вдовин</w:t>
      </w:r>
      <w:r w:rsidRPr="002C0BD0">
        <w:rPr>
          <w:rFonts w:ascii="Times New Roman" w:hAnsi="Times New Roman" w:cs="Times New Roman"/>
          <w:sz w:val="24"/>
          <w:szCs w:val="24"/>
        </w:rPr>
        <w:t xml:space="preserve">, </w:t>
      </w:r>
      <w:r w:rsidR="005858D7">
        <w:rPr>
          <w:rFonts w:ascii="Times New Roman" w:hAnsi="Times New Roman" w:cs="Times New Roman"/>
          <w:sz w:val="24"/>
          <w:szCs w:val="24"/>
        </w:rPr>
        <w:t xml:space="preserve">ректор МГЛУ </w:t>
      </w:r>
      <w:r w:rsidR="005858D7" w:rsidRPr="00AC35B3">
        <w:rPr>
          <w:rFonts w:ascii="Times New Roman" w:hAnsi="Times New Roman" w:cs="Times New Roman"/>
          <w:b/>
          <w:sz w:val="24"/>
          <w:szCs w:val="24"/>
        </w:rPr>
        <w:t>Ирина Краева,</w:t>
      </w:r>
      <w:r w:rsidR="005858D7">
        <w:rPr>
          <w:rFonts w:ascii="Times New Roman" w:hAnsi="Times New Roman" w:cs="Times New Roman"/>
          <w:sz w:val="24"/>
          <w:szCs w:val="24"/>
        </w:rPr>
        <w:t xml:space="preserve"> руководство</w:t>
      </w:r>
      <w:r w:rsidRPr="002C0BD0">
        <w:rPr>
          <w:rFonts w:ascii="Times New Roman" w:hAnsi="Times New Roman" w:cs="Times New Roman"/>
          <w:sz w:val="24"/>
          <w:szCs w:val="24"/>
        </w:rPr>
        <w:t xml:space="preserve"> МГЛУ, студенты университета, эллины и филэллины Москвы.</w:t>
      </w:r>
    </w:p>
    <w:p w:rsidR="002C0BD0" w:rsidRPr="002C0BD0" w:rsidRDefault="002C0BD0" w:rsidP="002C0BD0">
      <w:pPr>
        <w:rPr>
          <w:rFonts w:ascii="Times New Roman" w:hAnsi="Times New Roman" w:cs="Times New Roman"/>
          <w:sz w:val="24"/>
          <w:szCs w:val="24"/>
        </w:rPr>
      </w:pPr>
    </w:p>
    <w:p w:rsidR="00233FD8" w:rsidRDefault="002C0BD0" w:rsidP="002C0BD0">
      <w:pPr>
        <w:rPr>
          <w:rFonts w:ascii="Times New Roman" w:hAnsi="Times New Roman" w:cs="Times New Roman"/>
          <w:sz w:val="24"/>
          <w:szCs w:val="24"/>
        </w:rPr>
      </w:pPr>
      <w:r w:rsidRPr="002C0BD0">
        <w:rPr>
          <w:rFonts w:ascii="Times New Roman" w:hAnsi="Times New Roman" w:cs="Times New Roman"/>
          <w:sz w:val="24"/>
          <w:szCs w:val="24"/>
        </w:rPr>
        <w:t xml:space="preserve">В </w:t>
      </w:r>
      <w:r w:rsidR="00233FD8">
        <w:rPr>
          <w:rFonts w:ascii="Times New Roman" w:hAnsi="Times New Roman" w:cs="Times New Roman"/>
          <w:sz w:val="24"/>
          <w:szCs w:val="24"/>
        </w:rPr>
        <w:t>торжественной части праздничного вечера ГКЦ выступили</w:t>
      </w:r>
      <w:r w:rsidR="00DF6120">
        <w:rPr>
          <w:rFonts w:ascii="Times New Roman" w:hAnsi="Times New Roman" w:cs="Times New Roman"/>
          <w:sz w:val="24"/>
          <w:szCs w:val="24"/>
        </w:rPr>
        <w:t>:</w:t>
      </w:r>
      <w:r w:rsidRPr="002C0BD0">
        <w:rPr>
          <w:rFonts w:ascii="Times New Roman" w:hAnsi="Times New Roman" w:cs="Times New Roman"/>
          <w:sz w:val="24"/>
          <w:szCs w:val="24"/>
        </w:rPr>
        <w:t> </w:t>
      </w:r>
      <w:r w:rsidR="00DF6120">
        <w:rPr>
          <w:rFonts w:ascii="Times New Roman" w:hAnsi="Times New Roman" w:cs="Times New Roman"/>
          <w:sz w:val="24"/>
          <w:szCs w:val="24"/>
        </w:rPr>
        <w:t>Р</w:t>
      </w:r>
      <w:r w:rsidRPr="002C0BD0">
        <w:rPr>
          <w:rFonts w:ascii="Times New Roman" w:hAnsi="Times New Roman" w:cs="Times New Roman"/>
          <w:sz w:val="24"/>
          <w:szCs w:val="24"/>
        </w:rPr>
        <w:t>ектор МГЛУ, профессор </w:t>
      </w:r>
      <w:r w:rsidR="00233FD8" w:rsidRPr="00AC35B3">
        <w:rPr>
          <w:rFonts w:ascii="Times New Roman" w:hAnsi="Times New Roman" w:cs="Times New Roman"/>
          <w:b/>
          <w:sz w:val="24"/>
          <w:szCs w:val="24"/>
        </w:rPr>
        <w:t>Ирина</w:t>
      </w:r>
      <w:r w:rsidRPr="00AC35B3">
        <w:rPr>
          <w:rFonts w:ascii="Times New Roman" w:hAnsi="Times New Roman" w:cs="Times New Roman"/>
          <w:b/>
          <w:sz w:val="24"/>
          <w:szCs w:val="24"/>
        </w:rPr>
        <w:t xml:space="preserve"> Краева</w:t>
      </w:r>
      <w:r w:rsidR="00DF6120">
        <w:rPr>
          <w:rFonts w:ascii="Times New Roman" w:hAnsi="Times New Roman" w:cs="Times New Roman"/>
          <w:sz w:val="24"/>
          <w:szCs w:val="24"/>
        </w:rPr>
        <w:t>, П</w:t>
      </w:r>
      <w:r w:rsidR="00233FD8">
        <w:rPr>
          <w:rFonts w:ascii="Times New Roman" w:hAnsi="Times New Roman" w:cs="Times New Roman"/>
          <w:sz w:val="24"/>
          <w:szCs w:val="24"/>
        </w:rPr>
        <w:t xml:space="preserve">осол Греции в России </w:t>
      </w:r>
      <w:r w:rsidR="00233FD8" w:rsidRPr="00AC35B3">
        <w:rPr>
          <w:rFonts w:ascii="Times New Roman" w:hAnsi="Times New Roman" w:cs="Times New Roman"/>
          <w:b/>
          <w:sz w:val="24"/>
          <w:szCs w:val="24"/>
        </w:rPr>
        <w:t xml:space="preserve">Андреас </w:t>
      </w:r>
      <w:proofErr w:type="spellStart"/>
      <w:r w:rsidR="00233FD8" w:rsidRPr="00AC35B3">
        <w:rPr>
          <w:rFonts w:ascii="Times New Roman" w:hAnsi="Times New Roman" w:cs="Times New Roman"/>
          <w:b/>
          <w:sz w:val="24"/>
          <w:szCs w:val="24"/>
        </w:rPr>
        <w:t>Фриганас</w:t>
      </w:r>
      <w:proofErr w:type="spellEnd"/>
      <w:r w:rsidR="00DF6120">
        <w:rPr>
          <w:rFonts w:ascii="Times New Roman" w:hAnsi="Times New Roman" w:cs="Times New Roman"/>
          <w:sz w:val="24"/>
          <w:szCs w:val="24"/>
        </w:rPr>
        <w:t>, П</w:t>
      </w:r>
      <w:r w:rsidR="00233FD8">
        <w:rPr>
          <w:rFonts w:ascii="Times New Roman" w:hAnsi="Times New Roman" w:cs="Times New Roman"/>
          <w:sz w:val="24"/>
          <w:szCs w:val="24"/>
        </w:rPr>
        <w:t>резидент АКДС «</w:t>
      </w:r>
      <w:proofErr w:type="spellStart"/>
      <w:r w:rsidR="00233FD8">
        <w:rPr>
          <w:rFonts w:ascii="Times New Roman" w:hAnsi="Times New Roman" w:cs="Times New Roman"/>
          <w:sz w:val="24"/>
          <w:szCs w:val="24"/>
        </w:rPr>
        <w:t>Филия</w:t>
      </w:r>
      <w:proofErr w:type="spellEnd"/>
      <w:r w:rsidR="00233FD8">
        <w:rPr>
          <w:rFonts w:ascii="Times New Roman" w:hAnsi="Times New Roman" w:cs="Times New Roman"/>
          <w:sz w:val="24"/>
          <w:szCs w:val="24"/>
        </w:rPr>
        <w:t xml:space="preserve">», главный филэллин России </w:t>
      </w:r>
      <w:r w:rsidR="00233FD8" w:rsidRPr="00AC35B3">
        <w:rPr>
          <w:rFonts w:ascii="Times New Roman" w:hAnsi="Times New Roman" w:cs="Times New Roman"/>
          <w:b/>
          <w:sz w:val="24"/>
          <w:szCs w:val="24"/>
        </w:rPr>
        <w:t xml:space="preserve">Георгий </w:t>
      </w:r>
      <w:proofErr w:type="spellStart"/>
      <w:r w:rsidR="00233FD8" w:rsidRPr="00AC35B3">
        <w:rPr>
          <w:rFonts w:ascii="Times New Roman" w:hAnsi="Times New Roman" w:cs="Times New Roman"/>
          <w:b/>
          <w:sz w:val="24"/>
          <w:szCs w:val="24"/>
        </w:rPr>
        <w:t>Мурадов</w:t>
      </w:r>
      <w:proofErr w:type="spellEnd"/>
      <w:r w:rsidR="00233FD8">
        <w:rPr>
          <w:rFonts w:ascii="Times New Roman" w:hAnsi="Times New Roman" w:cs="Times New Roman"/>
          <w:sz w:val="24"/>
          <w:szCs w:val="24"/>
        </w:rPr>
        <w:t xml:space="preserve">. Их выступления были посвящены великому историческому и духовному значению главного праздника всех греков мира, </w:t>
      </w:r>
      <w:r w:rsidR="004B544B">
        <w:rPr>
          <w:rFonts w:ascii="Times New Roman" w:hAnsi="Times New Roman" w:cs="Times New Roman"/>
          <w:sz w:val="24"/>
          <w:szCs w:val="24"/>
        </w:rPr>
        <w:t xml:space="preserve">значению категорий Свобода и Независимость, как важно их не потерять сегодня, </w:t>
      </w:r>
      <w:r w:rsidR="00DF6120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233FD8">
        <w:rPr>
          <w:rFonts w:ascii="Times New Roman" w:hAnsi="Times New Roman" w:cs="Times New Roman"/>
          <w:sz w:val="24"/>
          <w:szCs w:val="24"/>
        </w:rPr>
        <w:t>духовным и историческим связям Греции и России, современному состоянию отношений двух братских единоверных стран</w:t>
      </w:r>
      <w:r w:rsidR="004B544B">
        <w:rPr>
          <w:rFonts w:ascii="Times New Roman" w:hAnsi="Times New Roman" w:cs="Times New Roman"/>
          <w:sz w:val="24"/>
          <w:szCs w:val="24"/>
        </w:rPr>
        <w:t xml:space="preserve">, оценке работы ГКЦ на ниве </w:t>
      </w:r>
      <w:proofErr w:type="spellStart"/>
      <w:r w:rsidR="004B544B">
        <w:rPr>
          <w:rFonts w:ascii="Times New Roman" w:hAnsi="Times New Roman" w:cs="Times New Roman"/>
          <w:sz w:val="24"/>
          <w:szCs w:val="24"/>
        </w:rPr>
        <w:t>филэллинизма</w:t>
      </w:r>
      <w:proofErr w:type="spellEnd"/>
      <w:r w:rsidR="004B544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B544B" w:rsidRDefault="004B544B" w:rsidP="002C0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Дорогого стоят слова, оставшейся под эмоциональным впечатлением от прошедшего вечера, ректора МГЛУ </w:t>
      </w:r>
      <w:r w:rsidRPr="00AC35B3">
        <w:rPr>
          <w:rFonts w:ascii="Times New Roman" w:hAnsi="Times New Roman" w:cs="Times New Roman"/>
          <w:b/>
          <w:sz w:val="24"/>
          <w:szCs w:val="24"/>
        </w:rPr>
        <w:t>Ирины Краевой</w:t>
      </w:r>
      <w:r>
        <w:rPr>
          <w:rFonts w:ascii="Times New Roman" w:hAnsi="Times New Roman" w:cs="Times New Roman"/>
          <w:sz w:val="24"/>
          <w:szCs w:val="24"/>
        </w:rPr>
        <w:t>, что в 1921 году, 200-летия греческого восстания 1821 года, переводчиками выступлений на праздничном вечере в стенах этого легендарного вуза, кузницы элиты переводческих кадров, будут студенты МГЛУ.</w:t>
      </w:r>
    </w:p>
    <w:p w:rsidR="004B544B" w:rsidRDefault="004B544B" w:rsidP="002C0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мы обретаем новых наших друзей и союзников в великом деле продвижения ценностей греческой истории и культуры! Запишем сей факт в послужной список ГКЦ.</w:t>
      </w:r>
    </w:p>
    <w:p w:rsidR="004B544B" w:rsidRDefault="004B544B" w:rsidP="002C0BD0">
      <w:pPr>
        <w:rPr>
          <w:rFonts w:ascii="Times New Roman" w:hAnsi="Times New Roman" w:cs="Times New Roman"/>
          <w:sz w:val="24"/>
          <w:szCs w:val="24"/>
        </w:rPr>
      </w:pPr>
    </w:p>
    <w:p w:rsidR="002C0BD0" w:rsidRPr="00AC35B3" w:rsidRDefault="004B544B" w:rsidP="002C0B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официальной</w:t>
      </w:r>
      <w:r w:rsidR="00DF6120">
        <w:rPr>
          <w:rFonts w:ascii="Times New Roman" w:hAnsi="Times New Roman" w:cs="Times New Roman"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120">
        <w:rPr>
          <w:rFonts w:ascii="Times New Roman" w:hAnsi="Times New Roman" w:cs="Times New Roman"/>
          <w:sz w:val="24"/>
          <w:szCs w:val="24"/>
        </w:rPr>
        <w:t>последовал краткий обзор</w:t>
      </w:r>
      <w:r>
        <w:rPr>
          <w:rFonts w:ascii="Times New Roman" w:hAnsi="Times New Roman" w:cs="Times New Roman"/>
          <w:sz w:val="24"/>
          <w:szCs w:val="24"/>
        </w:rPr>
        <w:t xml:space="preserve"> национально-освободительной борьбы греков за свое национальное возрождение.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Его убедительно и образно представила к вниманию </w:t>
      </w:r>
      <w:r w:rsidR="00953978">
        <w:rPr>
          <w:rFonts w:ascii="Times New Roman" w:hAnsi="Times New Roman" w:cs="Times New Roman"/>
          <w:sz w:val="24"/>
          <w:szCs w:val="24"/>
        </w:rPr>
        <w:t xml:space="preserve">собравшихся в стенах Актового зала МГЛУ директор ГКЦ </w:t>
      </w:r>
      <w:r w:rsidR="00953978" w:rsidRPr="00AC35B3">
        <w:rPr>
          <w:rFonts w:ascii="Times New Roman" w:hAnsi="Times New Roman" w:cs="Times New Roman"/>
          <w:b/>
          <w:sz w:val="24"/>
          <w:szCs w:val="24"/>
        </w:rPr>
        <w:t xml:space="preserve">Феодора </w:t>
      </w:r>
      <w:proofErr w:type="spellStart"/>
      <w:r w:rsidR="00953978" w:rsidRPr="00AC35B3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="00953978" w:rsidRPr="00AC35B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53978" w:rsidRDefault="00953978" w:rsidP="002C0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был продемонстрирован 20-минутный </w:t>
      </w:r>
      <w:r w:rsidR="005E12B1">
        <w:rPr>
          <w:rFonts w:ascii="Times New Roman" w:hAnsi="Times New Roman" w:cs="Times New Roman"/>
          <w:sz w:val="24"/>
          <w:szCs w:val="24"/>
        </w:rPr>
        <w:t xml:space="preserve">греческий </w:t>
      </w:r>
      <w:r>
        <w:rPr>
          <w:rFonts w:ascii="Times New Roman" w:hAnsi="Times New Roman" w:cs="Times New Roman"/>
          <w:sz w:val="24"/>
          <w:szCs w:val="24"/>
        </w:rPr>
        <w:t xml:space="preserve">документальный фильм, посвященный </w:t>
      </w:r>
      <w:r w:rsidRPr="005E12B1">
        <w:rPr>
          <w:rFonts w:ascii="Times New Roman" w:hAnsi="Times New Roman" w:cs="Times New Roman"/>
          <w:b/>
          <w:sz w:val="24"/>
          <w:szCs w:val="24"/>
        </w:rPr>
        <w:t xml:space="preserve">190-летию </w:t>
      </w:r>
      <w:proofErr w:type="spellStart"/>
      <w:r w:rsidRPr="005E12B1">
        <w:rPr>
          <w:rFonts w:ascii="Times New Roman" w:hAnsi="Times New Roman" w:cs="Times New Roman"/>
          <w:b/>
          <w:sz w:val="24"/>
          <w:szCs w:val="24"/>
        </w:rPr>
        <w:t>Наваринс</w:t>
      </w:r>
      <w:r w:rsidR="005E12B1" w:rsidRPr="005E12B1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5E12B1" w:rsidRPr="005E12B1">
        <w:rPr>
          <w:rFonts w:ascii="Times New Roman" w:hAnsi="Times New Roman" w:cs="Times New Roman"/>
          <w:b/>
          <w:sz w:val="24"/>
          <w:szCs w:val="24"/>
        </w:rPr>
        <w:t xml:space="preserve"> сражения</w:t>
      </w:r>
      <w:r w:rsidR="005E12B1">
        <w:rPr>
          <w:rFonts w:ascii="Times New Roman" w:hAnsi="Times New Roman" w:cs="Times New Roman"/>
          <w:sz w:val="24"/>
          <w:szCs w:val="24"/>
        </w:rPr>
        <w:t>, сыгравшего свою</w:t>
      </w:r>
      <w:r>
        <w:rPr>
          <w:rFonts w:ascii="Times New Roman" w:hAnsi="Times New Roman" w:cs="Times New Roman"/>
          <w:sz w:val="24"/>
          <w:szCs w:val="24"/>
        </w:rPr>
        <w:t xml:space="preserve"> судьбоносную роль в обретении греками свободы и независимости.  </w:t>
      </w:r>
      <w:r w:rsidR="00AC35B3">
        <w:rPr>
          <w:rFonts w:ascii="Times New Roman" w:hAnsi="Times New Roman" w:cs="Times New Roman"/>
          <w:sz w:val="24"/>
          <w:szCs w:val="24"/>
        </w:rPr>
        <w:t xml:space="preserve">20 октября 1827 года </w:t>
      </w:r>
      <w:r w:rsidRPr="00953978">
        <w:rPr>
          <w:rFonts w:ascii="Times New Roman" w:hAnsi="Times New Roman" w:cs="Times New Roman"/>
          <w:sz w:val="24"/>
          <w:szCs w:val="24"/>
        </w:rPr>
        <w:t>Русская эскадра в соединении с кораблями Англии и Франции уничтожили тур</w:t>
      </w:r>
      <w:r w:rsidR="005E12B1">
        <w:rPr>
          <w:rFonts w:ascii="Times New Roman" w:hAnsi="Times New Roman" w:cs="Times New Roman"/>
          <w:sz w:val="24"/>
          <w:szCs w:val="24"/>
        </w:rPr>
        <w:t xml:space="preserve">ецко-египетский флот, после </w:t>
      </w:r>
      <w:r w:rsidR="00DF6120">
        <w:rPr>
          <w:rFonts w:ascii="Times New Roman" w:hAnsi="Times New Roman" w:cs="Times New Roman"/>
          <w:sz w:val="24"/>
          <w:szCs w:val="24"/>
        </w:rPr>
        <w:t xml:space="preserve">чего </w:t>
      </w:r>
      <w:r w:rsidR="005E12B1">
        <w:rPr>
          <w:rFonts w:ascii="Times New Roman" w:hAnsi="Times New Roman" w:cs="Times New Roman"/>
          <w:sz w:val="24"/>
          <w:szCs w:val="24"/>
        </w:rPr>
        <w:t>Греция обрела</w:t>
      </w:r>
      <w:r w:rsidR="00AC35B3">
        <w:rPr>
          <w:rFonts w:ascii="Times New Roman" w:hAnsi="Times New Roman" w:cs="Times New Roman"/>
          <w:sz w:val="24"/>
          <w:szCs w:val="24"/>
        </w:rPr>
        <w:t xml:space="preserve"> автономию от Турции.  Россия в </w:t>
      </w:r>
      <w:proofErr w:type="spellStart"/>
      <w:r w:rsidR="00AC35B3">
        <w:rPr>
          <w:rFonts w:ascii="Times New Roman" w:hAnsi="Times New Roman" w:cs="Times New Roman"/>
          <w:sz w:val="24"/>
          <w:szCs w:val="24"/>
        </w:rPr>
        <w:t>Наваринском</w:t>
      </w:r>
      <w:proofErr w:type="spellEnd"/>
      <w:r w:rsidR="00AC35B3">
        <w:rPr>
          <w:rFonts w:ascii="Times New Roman" w:hAnsi="Times New Roman" w:cs="Times New Roman"/>
          <w:sz w:val="24"/>
          <w:szCs w:val="24"/>
        </w:rPr>
        <w:t xml:space="preserve"> сражении и русско-турецкой войне 1828-1829 гг. сыграла огромную роль в обретении Греции независимости.</w:t>
      </w:r>
    </w:p>
    <w:p w:rsidR="00AC35B3" w:rsidRDefault="00AC35B3" w:rsidP="002C0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сокрушительной победы союзного флота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Наваринской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бухте на родину на российском военном корабле вернулся 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Иоаннис</w:t>
      </w:r>
      <w:proofErr w:type="spellEnd"/>
      <w:r w:rsidRPr="00AC35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5B3">
        <w:rPr>
          <w:rFonts w:ascii="Times New Roman" w:hAnsi="Times New Roman" w:cs="Times New Roman"/>
          <w:b/>
          <w:sz w:val="24"/>
          <w:szCs w:val="24"/>
        </w:rPr>
        <w:t>Каподистрия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избранный 11 апреля 1827 года на Народном Собрании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Трезене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Правителем современного греческого государства.</w:t>
      </w:r>
    </w:p>
    <w:p w:rsidR="00FD3698" w:rsidRDefault="00FD3698" w:rsidP="00FD36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Андрианопольские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российско-турецкие мирные соглашения сентября 1829 года, итоги Лондонский конференции февраля 1830 года – 9 лет пути греков к Независимости.</w:t>
      </w:r>
    </w:p>
    <w:p w:rsidR="00FD3698" w:rsidRDefault="00FD3698" w:rsidP="002C0BD0">
      <w:pPr>
        <w:rPr>
          <w:rFonts w:ascii="Times New Roman" w:hAnsi="Times New Roman" w:cs="Times New Roman"/>
          <w:sz w:val="24"/>
          <w:szCs w:val="24"/>
        </w:rPr>
      </w:pPr>
    </w:p>
    <w:p w:rsidR="00AC35B3" w:rsidRPr="00AC35B3" w:rsidRDefault="00AC35B3" w:rsidP="002C0BD0">
      <w:pPr>
        <w:rPr>
          <w:rFonts w:ascii="Times New Roman" w:hAnsi="Times New Roman" w:cs="Times New Roman"/>
          <w:b/>
          <w:sz w:val="24"/>
          <w:szCs w:val="24"/>
        </w:rPr>
      </w:pPr>
      <w:r w:rsidRPr="00AC35B3">
        <w:rPr>
          <w:rFonts w:ascii="Times New Roman" w:hAnsi="Times New Roman" w:cs="Times New Roman"/>
          <w:b/>
          <w:sz w:val="24"/>
          <w:szCs w:val="24"/>
        </w:rPr>
        <w:t>2018 год – это год 230-летия великого филэллина Джор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AC35B3">
        <w:rPr>
          <w:rFonts w:ascii="Times New Roman" w:hAnsi="Times New Roman" w:cs="Times New Roman"/>
          <w:b/>
          <w:sz w:val="24"/>
          <w:szCs w:val="24"/>
        </w:rPr>
        <w:t>жа Байрона.</w:t>
      </w:r>
    </w:p>
    <w:p w:rsidR="00953978" w:rsidRDefault="0001178D" w:rsidP="0095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B6618">
        <w:rPr>
          <w:rFonts w:ascii="Times New Roman" w:hAnsi="Times New Roman" w:cs="Times New Roman"/>
          <w:sz w:val="24"/>
          <w:szCs w:val="24"/>
        </w:rPr>
        <w:t xml:space="preserve">Праздничное мероприятие Греческого культурного центра в Москве, помимо самой священной даты для каждого грека, в этот раз несет в себе еще одну духовную и историческую нагрузку. Оно посвящено так де и великим поэтам филэллинам, воспевшим в своих произведениях стремление греков к свободе, их беззаветную храбрость и самопожертвование. Яркая, </w:t>
      </w:r>
      <w:r w:rsidR="00953978" w:rsidRPr="00953978">
        <w:rPr>
          <w:rFonts w:ascii="Times New Roman" w:hAnsi="Times New Roman" w:cs="Times New Roman"/>
          <w:sz w:val="24"/>
          <w:szCs w:val="24"/>
        </w:rPr>
        <w:t xml:space="preserve">проникновенная концертная, музыкально-литературно-танцевальная </w:t>
      </w:r>
      <w:r w:rsidR="0095397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53978" w:rsidRPr="0001178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953978" w:rsidRPr="0001178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953978" w:rsidRPr="00011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53978" w:rsidRPr="0001178D">
        <w:rPr>
          <w:rFonts w:ascii="Times New Roman" w:hAnsi="Times New Roman" w:cs="Times New Roman"/>
          <w:b/>
          <w:sz w:val="24"/>
          <w:szCs w:val="24"/>
        </w:rPr>
        <w:t>Греция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953978" w:rsidRPr="0001178D">
        <w:rPr>
          <w:rFonts w:ascii="Times New Roman" w:hAnsi="Times New Roman" w:cs="Times New Roman"/>
          <w:b/>
          <w:sz w:val="24"/>
          <w:szCs w:val="24"/>
        </w:rPr>
        <w:t xml:space="preserve"> Восстань!»</w:t>
      </w:r>
      <w:r w:rsidR="009539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 постановке</w:t>
      </w:r>
      <w:r w:rsidR="00953978" w:rsidRPr="00953978">
        <w:rPr>
          <w:rFonts w:ascii="Times New Roman" w:hAnsi="Times New Roman" w:cs="Times New Roman"/>
          <w:sz w:val="24"/>
          <w:szCs w:val="24"/>
        </w:rPr>
        <w:t xml:space="preserve"> режиссера</w:t>
      </w:r>
      <w:r w:rsidR="009A6479">
        <w:rPr>
          <w:rFonts w:ascii="Times New Roman" w:hAnsi="Times New Roman" w:cs="Times New Roman"/>
          <w:sz w:val="24"/>
          <w:szCs w:val="24"/>
        </w:rPr>
        <w:t>, художественного руководителя театральной м</w:t>
      </w:r>
      <w:r w:rsidR="00953978" w:rsidRPr="00953978">
        <w:rPr>
          <w:rFonts w:ascii="Times New Roman" w:hAnsi="Times New Roman" w:cs="Times New Roman"/>
          <w:sz w:val="24"/>
          <w:szCs w:val="24"/>
        </w:rPr>
        <w:t>астерской ГКЦ </w:t>
      </w:r>
      <w:proofErr w:type="spellStart"/>
      <w:r w:rsidR="00953978" w:rsidRPr="001436B7">
        <w:rPr>
          <w:rFonts w:ascii="Times New Roman" w:hAnsi="Times New Roman" w:cs="Times New Roman"/>
          <w:b/>
          <w:sz w:val="24"/>
          <w:szCs w:val="24"/>
        </w:rPr>
        <w:t>Йоргоса</w:t>
      </w:r>
      <w:proofErr w:type="spellEnd"/>
      <w:r w:rsidR="00953978" w:rsidRPr="00143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3978" w:rsidRPr="001436B7">
        <w:rPr>
          <w:rFonts w:ascii="Times New Roman" w:hAnsi="Times New Roman" w:cs="Times New Roman"/>
          <w:b/>
          <w:sz w:val="24"/>
          <w:szCs w:val="24"/>
        </w:rPr>
        <w:t>Панагопулоса</w:t>
      </w:r>
      <w:proofErr w:type="spellEnd"/>
      <w:r w:rsidR="009B6618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частниками этого прекрасного коллектива единомышленников</w:t>
      </w:r>
      <w:r w:rsidR="005E12B1">
        <w:rPr>
          <w:rFonts w:ascii="Times New Roman" w:hAnsi="Times New Roman" w:cs="Times New Roman"/>
          <w:sz w:val="24"/>
          <w:szCs w:val="24"/>
        </w:rPr>
        <w:t xml:space="preserve"> были озвучены на высоком художественном уровне стихи выдающихся</w:t>
      </w:r>
      <w:r w:rsidR="00953978" w:rsidRPr="00953978">
        <w:rPr>
          <w:rFonts w:ascii="Times New Roman" w:hAnsi="Times New Roman" w:cs="Times New Roman"/>
          <w:sz w:val="24"/>
          <w:szCs w:val="24"/>
        </w:rPr>
        <w:t xml:space="preserve"> филэллинов, Джорджа Байрона, Александра Пушкина, Вильгель</w:t>
      </w:r>
      <w:r w:rsidR="005E12B1">
        <w:rPr>
          <w:rFonts w:ascii="Times New Roman" w:hAnsi="Times New Roman" w:cs="Times New Roman"/>
          <w:sz w:val="24"/>
          <w:szCs w:val="24"/>
        </w:rPr>
        <w:t xml:space="preserve">ма Кюхельбекера,  Фёдора  Глинки, Дмитрия Веневитинова, Василия Капниста, Кондратия Рылеева. </w:t>
      </w:r>
      <w:r w:rsidR="009B6618">
        <w:rPr>
          <w:rFonts w:ascii="Times New Roman" w:hAnsi="Times New Roman" w:cs="Times New Roman"/>
          <w:sz w:val="24"/>
          <w:szCs w:val="24"/>
        </w:rPr>
        <w:t>2018-й – год 230-летия Байрона.</w:t>
      </w:r>
    </w:p>
    <w:p w:rsidR="00FD3698" w:rsidRDefault="00FD3698" w:rsidP="0095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английский поэт, выдающийся филэллин Джордж Байрон – отдавший свое здоровье, свое состояние, свой гений, свою жизнь на алтарь «бедной моей Греции».</w:t>
      </w:r>
    </w:p>
    <w:p w:rsidR="009B6618" w:rsidRPr="00953978" w:rsidRDefault="009B6618" w:rsidP="0095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апреля, день рождения великого филэллина Байрона – Всемирный день филэллина.</w:t>
      </w:r>
    </w:p>
    <w:p w:rsidR="009B6618" w:rsidRDefault="009B6618" w:rsidP="0095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53978" w:rsidRPr="00953978">
        <w:rPr>
          <w:rFonts w:ascii="Times New Roman" w:hAnsi="Times New Roman" w:cs="Times New Roman"/>
          <w:sz w:val="24"/>
          <w:szCs w:val="24"/>
        </w:rPr>
        <w:t>частники Театрального</w:t>
      </w:r>
      <w:r w:rsidR="001436B7">
        <w:rPr>
          <w:rFonts w:ascii="Times New Roman" w:hAnsi="Times New Roman" w:cs="Times New Roman"/>
          <w:sz w:val="24"/>
          <w:szCs w:val="24"/>
        </w:rPr>
        <w:t xml:space="preserve"> коллектива</w:t>
      </w:r>
      <w:r w:rsidR="00953978" w:rsidRPr="00953978">
        <w:rPr>
          <w:rFonts w:ascii="Times New Roman" w:hAnsi="Times New Roman" w:cs="Times New Roman"/>
          <w:sz w:val="24"/>
          <w:szCs w:val="24"/>
        </w:rPr>
        <w:t xml:space="preserve"> (худ. руководитель – </w:t>
      </w:r>
      <w:r w:rsidR="00953978" w:rsidRPr="001436B7">
        <w:rPr>
          <w:rFonts w:ascii="Times New Roman" w:hAnsi="Times New Roman" w:cs="Times New Roman"/>
          <w:b/>
          <w:sz w:val="24"/>
          <w:szCs w:val="24"/>
        </w:rPr>
        <w:t>Татьяна Черная)</w:t>
      </w:r>
      <w:r w:rsidR="00953978" w:rsidRPr="00953978">
        <w:rPr>
          <w:rFonts w:ascii="Times New Roman" w:hAnsi="Times New Roman" w:cs="Times New Roman"/>
          <w:sz w:val="24"/>
          <w:szCs w:val="24"/>
        </w:rPr>
        <w:t xml:space="preserve"> и Вокального</w:t>
      </w:r>
      <w:r w:rsidR="001436B7">
        <w:rPr>
          <w:rFonts w:ascii="Times New Roman" w:hAnsi="Times New Roman" w:cs="Times New Roman"/>
          <w:sz w:val="24"/>
          <w:szCs w:val="24"/>
        </w:rPr>
        <w:t xml:space="preserve"> коллектива</w:t>
      </w:r>
      <w:r w:rsidR="00953978" w:rsidRPr="00953978">
        <w:rPr>
          <w:rFonts w:ascii="Times New Roman" w:hAnsi="Times New Roman" w:cs="Times New Roman"/>
          <w:sz w:val="24"/>
          <w:szCs w:val="24"/>
        </w:rPr>
        <w:t xml:space="preserve"> (худ. руководитель – </w:t>
      </w:r>
      <w:r w:rsidR="00953978" w:rsidRPr="001436B7">
        <w:rPr>
          <w:rFonts w:ascii="Times New Roman" w:hAnsi="Times New Roman" w:cs="Times New Roman"/>
          <w:b/>
          <w:sz w:val="24"/>
          <w:szCs w:val="24"/>
        </w:rPr>
        <w:t xml:space="preserve">Инесса </w:t>
      </w:r>
      <w:proofErr w:type="spellStart"/>
      <w:r w:rsidR="00953978" w:rsidRPr="001436B7">
        <w:rPr>
          <w:rFonts w:ascii="Times New Roman" w:hAnsi="Times New Roman" w:cs="Times New Roman"/>
          <w:b/>
          <w:sz w:val="24"/>
          <w:szCs w:val="24"/>
        </w:rPr>
        <w:t>Эфремиду</w:t>
      </w:r>
      <w:proofErr w:type="spellEnd"/>
      <w:r w:rsidR="00953978" w:rsidRPr="009539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инструментальный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Лакоча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D3698">
        <w:rPr>
          <w:rFonts w:ascii="Times New Roman" w:hAnsi="Times New Roman" w:cs="Times New Roman"/>
          <w:b/>
          <w:sz w:val="24"/>
          <w:szCs w:val="24"/>
        </w:rPr>
        <w:t xml:space="preserve">Илья </w:t>
      </w:r>
      <w:proofErr w:type="spellStart"/>
      <w:r w:rsidRPr="00FD3698">
        <w:rPr>
          <w:rFonts w:ascii="Times New Roman" w:hAnsi="Times New Roman" w:cs="Times New Roman"/>
          <w:b/>
          <w:sz w:val="24"/>
          <w:szCs w:val="24"/>
        </w:rPr>
        <w:t>Сайтанов</w:t>
      </w:r>
      <w:proofErr w:type="spellEnd"/>
      <w:r w:rsidRPr="00FD3698">
        <w:rPr>
          <w:rFonts w:ascii="Times New Roman" w:hAnsi="Times New Roman" w:cs="Times New Roman"/>
          <w:b/>
          <w:sz w:val="24"/>
          <w:szCs w:val="24"/>
        </w:rPr>
        <w:t>)</w:t>
      </w:r>
      <w:r w:rsidR="00FD3698">
        <w:rPr>
          <w:rFonts w:ascii="Times New Roman" w:hAnsi="Times New Roman" w:cs="Times New Roman"/>
          <w:sz w:val="24"/>
          <w:szCs w:val="24"/>
        </w:rPr>
        <w:t xml:space="preserve"> придали празднику формат</w:t>
      </w:r>
      <w:r>
        <w:rPr>
          <w:rFonts w:ascii="Times New Roman" w:hAnsi="Times New Roman" w:cs="Times New Roman"/>
          <w:sz w:val="24"/>
          <w:szCs w:val="24"/>
        </w:rPr>
        <w:t xml:space="preserve"> народности – исполнение песен и танцев всей географии эллинизма, любимой всеми греками музыки.</w:t>
      </w:r>
    </w:p>
    <w:p w:rsidR="00953978" w:rsidRDefault="009B6618" w:rsidP="0095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</w:t>
      </w:r>
      <w:r w:rsidR="00FD36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настоящему профессиональные коллективы</w:t>
      </w:r>
      <w:r w:rsidR="00FD3698">
        <w:rPr>
          <w:rFonts w:ascii="Times New Roman" w:hAnsi="Times New Roman" w:cs="Times New Roman"/>
          <w:sz w:val="24"/>
          <w:szCs w:val="24"/>
        </w:rPr>
        <w:t>,</w:t>
      </w:r>
      <w:r w:rsidR="00DF6120">
        <w:rPr>
          <w:rFonts w:ascii="Times New Roman" w:hAnsi="Times New Roman" w:cs="Times New Roman"/>
          <w:sz w:val="24"/>
          <w:szCs w:val="24"/>
        </w:rPr>
        <w:t xml:space="preserve"> его руководители Татьяна Черная и Инесса </w:t>
      </w:r>
      <w:proofErr w:type="spellStart"/>
      <w:r w:rsidR="00DF6120">
        <w:rPr>
          <w:rFonts w:ascii="Times New Roman" w:hAnsi="Times New Roman" w:cs="Times New Roman"/>
          <w:sz w:val="24"/>
          <w:szCs w:val="24"/>
        </w:rPr>
        <w:t>Эфремиду</w:t>
      </w:r>
      <w:proofErr w:type="spellEnd"/>
      <w:r w:rsidR="00DF6120">
        <w:rPr>
          <w:rFonts w:ascii="Times New Roman" w:hAnsi="Times New Roman" w:cs="Times New Roman"/>
          <w:sz w:val="24"/>
          <w:szCs w:val="24"/>
        </w:rPr>
        <w:t xml:space="preserve"> – подвижники своего любимого дела. Греческому культурному центру удается на высоком уровне нести плоды греческого просвещения в широкие массы.</w:t>
      </w:r>
    </w:p>
    <w:p w:rsidR="00DF6120" w:rsidRPr="00953978" w:rsidRDefault="00FD3698" w:rsidP="0095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Два слова о руководителе ГКЦ Феодоре</w:t>
      </w:r>
      <w:r w:rsidR="00DF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20"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 w:rsidR="00DF6120">
        <w:rPr>
          <w:rFonts w:ascii="Times New Roman" w:hAnsi="Times New Roman" w:cs="Times New Roman"/>
          <w:sz w:val="24"/>
          <w:szCs w:val="24"/>
        </w:rPr>
        <w:t xml:space="preserve"> состоялась в своей деятельности во многих ипостасях: историка, лектора, актри</w:t>
      </w:r>
      <w:r>
        <w:rPr>
          <w:rFonts w:ascii="Times New Roman" w:hAnsi="Times New Roman" w:cs="Times New Roman"/>
          <w:sz w:val="24"/>
          <w:szCs w:val="24"/>
        </w:rPr>
        <w:t>сы</w:t>
      </w:r>
      <w:r w:rsidR="00DF6120">
        <w:rPr>
          <w:rFonts w:ascii="Times New Roman" w:hAnsi="Times New Roman" w:cs="Times New Roman"/>
          <w:sz w:val="24"/>
          <w:szCs w:val="24"/>
        </w:rPr>
        <w:t xml:space="preserve">, общественного деятеля, </w:t>
      </w:r>
      <w:r>
        <w:rPr>
          <w:rFonts w:ascii="Times New Roman" w:hAnsi="Times New Roman" w:cs="Times New Roman"/>
          <w:sz w:val="24"/>
          <w:szCs w:val="24"/>
        </w:rPr>
        <w:t xml:space="preserve">достойные </w:t>
      </w:r>
      <w:r w:rsidR="00DF6120">
        <w:rPr>
          <w:rFonts w:ascii="Times New Roman" w:hAnsi="Times New Roman" w:cs="Times New Roman"/>
          <w:sz w:val="24"/>
          <w:szCs w:val="24"/>
        </w:rPr>
        <w:t xml:space="preserve">труды которого обязательно </w:t>
      </w:r>
      <w:r>
        <w:rPr>
          <w:rFonts w:ascii="Times New Roman" w:hAnsi="Times New Roman" w:cs="Times New Roman"/>
          <w:sz w:val="24"/>
          <w:szCs w:val="24"/>
        </w:rPr>
        <w:t xml:space="preserve">рано или поздно </w:t>
      </w:r>
      <w:r w:rsidR="00DF6120">
        <w:rPr>
          <w:rFonts w:ascii="Times New Roman" w:hAnsi="Times New Roman" w:cs="Times New Roman"/>
          <w:sz w:val="24"/>
          <w:szCs w:val="24"/>
        </w:rPr>
        <w:t xml:space="preserve">будут по достоинству оценены Грецией и Россией. </w:t>
      </w:r>
      <w:bookmarkStart w:id="0" w:name="_GoBack"/>
      <w:bookmarkEnd w:id="0"/>
    </w:p>
    <w:p w:rsidR="00953978" w:rsidRDefault="00953978" w:rsidP="00953978">
      <w:pPr>
        <w:rPr>
          <w:rFonts w:ascii="Times New Roman" w:hAnsi="Times New Roman" w:cs="Times New Roman"/>
          <w:sz w:val="24"/>
          <w:szCs w:val="24"/>
        </w:rPr>
      </w:pPr>
      <w:r w:rsidRPr="00953978">
        <w:rPr>
          <w:rFonts w:ascii="Times New Roman" w:hAnsi="Times New Roman" w:cs="Times New Roman"/>
          <w:sz w:val="24"/>
          <w:szCs w:val="24"/>
        </w:rPr>
        <w:t xml:space="preserve">Мероприятие было обогащено фотовыставкой </w:t>
      </w:r>
      <w:r w:rsidRPr="001436B7">
        <w:rPr>
          <w:rFonts w:ascii="Times New Roman" w:hAnsi="Times New Roman" w:cs="Times New Roman"/>
          <w:b/>
          <w:sz w:val="24"/>
          <w:szCs w:val="24"/>
        </w:rPr>
        <w:t>«Греция – мои мгновения счастья»,</w:t>
      </w:r>
      <w:r w:rsidRPr="00953978">
        <w:rPr>
          <w:rFonts w:ascii="Times New Roman" w:hAnsi="Times New Roman" w:cs="Times New Roman"/>
          <w:sz w:val="24"/>
          <w:szCs w:val="24"/>
        </w:rPr>
        <w:t xml:space="preserve"> и </w:t>
      </w:r>
      <w:r w:rsidRPr="001436B7">
        <w:rPr>
          <w:rFonts w:ascii="Times New Roman" w:hAnsi="Times New Roman" w:cs="Times New Roman"/>
          <w:b/>
          <w:sz w:val="24"/>
          <w:szCs w:val="24"/>
        </w:rPr>
        <w:t>«День Независимости – День Национального Возрождения»</w:t>
      </w:r>
      <w:r w:rsidR="00DF6120">
        <w:rPr>
          <w:rFonts w:ascii="Times New Roman" w:hAnsi="Times New Roman" w:cs="Times New Roman"/>
          <w:sz w:val="24"/>
          <w:szCs w:val="24"/>
        </w:rPr>
        <w:t xml:space="preserve"> в фойе актового зала</w:t>
      </w:r>
      <w:r w:rsidRPr="00953978">
        <w:rPr>
          <w:rFonts w:ascii="Times New Roman" w:hAnsi="Times New Roman" w:cs="Times New Roman"/>
          <w:sz w:val="24"/>
          <w:szCs w:val="24"/>
        </w:rPr>
        <w:t>.</w:t>
      </w:r>
      <w:r w:rsidR="00143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78D" w:rsidRDefault="0001178D" w:rsidP="0095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минуты праздничного вечера – гимны Греции и России.</w:t>
      </w:r>
    </w:p>
    <w:p w:rsidR="0001178D" w:rsidRPr="0001178D" w:rsidRDefault="0001178D" w:rsidP="00953978">
      <w:pPr>
        <w:rPr>
          <w:rFonts w:ascii="Times New Roman" w:hAnsi="Times New Roman" w:cs="Times New Roman"/>
          <w:b/>
          <w:sz w:val="24"/>
          <w:szCs w:val="24"/>
        </w:rPr>
      </w:pPr>
      <w:r w:rsidRPr="0001178D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01178D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01178D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2C0BD0" w:rsidRPr="00953978" w:rsidRDefault="002C0BD0" w:rsidP="00953978">
      <w:pPr>
        <w:rPr>
          <w:rFonts w:ascii="Times New Roman" w:hAnsi="Times New Roman" w:cs="Times New Roman"/>
          <w:sz w:val="24"/>
          <w:szCs w:val="24"/>
        </w:rPr>
      </w:pPr>
    </w:p>
    <w:sectPr w:rsidR="002C0BD0" w:rsidRPr="0095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D0"/>
    <w:rsid w:val="0001178D"/>
    <w:rsid w:val="001436B7"/>
    <w:rsid w:val="00233FD8"/>
    <w:rsid w:val="002C0BD0"/>
    <w:rsid w:val="004B544B"/>
    <w:rsid w:val="005858D7"/>
    <w:rsid w:val="005E12B1"/>
    <w:rsid w:val="00953978"/>
    <w:rsid w:val="009A6479"/>
    <w:rsid w:val="009B6618"/>
    <w:rsid w:val="00AC35B3"/>
    <w:rsid w:val="00DF6120"/>
    <w:rsid w:val="00F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BD0"/>
    <w:rPr>
      <w:b/>
      <w:bCs/>
    </w:rPr>
  </w:style>
  <w:style w:type="character" w:styleId="a5">
    <w:name w:val="Emphasis"/>
    <w:basedOn w:val="a0"/>
    <w:uiPriority w:val="20"/>
    <w:qFormat/>
    <w:rsid w:val="002C0B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BD0"/>
    <w:rPr>
      <w:b/>
      <w:bCs/>
    </w:rPr>
  </w:style>
  <w:style w:type="character" w:styleId="a5">
    <w:name w:val="Emphasis"/>
    <w:basedOn w:val="a0"/>
    <w:uiPriority w:val="20"/>
    <w:qFormat/>
    <w:rsid w:val="002C0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7</cp:revision>
  <dcterms:created xsi:type="dcterms:W3CDTF">2018-04-02T06:47:00Z</dcterms:created>
  <dcterms:modified xsi:type="dcterms:W3CDTF">2018-04-02T09:39:00Z</dcterms:modified>
</cp:coreProperties>
</file>